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3E" w:rsidRDefault="00F7533E" w:rsidP="00857E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Уведомление о проведении публичных консультаций по проекту нормативного акта и сводному отчету о проведении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проекта нормативного правового акта Республики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Хакасия, затрагивающего вопросы осуществления предпринимательской и иной экономической деятельности</w:t>
      </w:r>
    </w:p>
    <w:p w:rsidR="00F7533E" w:rsidRDefault="00F7533E" w:rsidP="00857E4B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</w:p>
    <w:p w:rsidR="00F7533E" w:rsidRPr="00083A7F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A7F">
        <w:rPr>
          <w:rFonts w:ascii="Times New Roman" w:hAnsi="Times New Roman" w:cs="Times New Roman"/>
          <w:sz w:val="26"/>
          <w:szCs w:val="26"/>
        </w:rPr>
        <w:t xml:space="preserve">Настоящим Министерство сельского хозяйства и продовольствия Республики Хакасия извещает </w:t>
      </w:r>
      <w:r w:rsidRPr="00882B9F">
        <w:rPr>
          <w:rFonts w:ascii="Times New Roman" w:hAnsi="Times New Roman" w:cs="Times New Roman"/>
          <w:sz w:val="26"/>
          <w:szCs w:val="26"/>
        </w:rPr>
        <w:t xml:space="preserve">о начале обсуждения проекта </w:t>
      </w:r>
      <w:r w:rsidR="008F2226" w:rsidRPr="00AA4D3B">
        <w:rPr>
          <w:rFonts w:ascii="Times New Roman" w:hAnsi="Times New Roman" w:cs="Times New Roman"/>
          <w:sz w:val="26"/>
          <w:szCs w:val="26"/>
        </w:rPr>
        <w:t xml:space="preserve">постановления Правительства Республики Хакасия </w:t>
      </w:r>
      <w:r w:rsidR="008F2226">
        <w:rPr>
          <w:rFonts w:ascii="Times New Roman" w:hAnsi="Times New Roman" w:cs="Times New Roman"/>
          <w:sz w:val="26"/>
          <w:szCs w:val="26"/>
        </w:rPr>
        <w:t>«О внесении изменений</w:t>
      </w:r>
      <w:r w:rsidR="008F2226" w:rsidRPr="008F60A8">
        <w:rPr>
          <w:rFonts w:ascii="Times New Roman" w:hAnsi="Times New Roman" w:cs="Times New Roman"/>
          <w:sz w:val="26"/>
          <w:szCs w:val="26"/>
        </w:rPr>
        <w:t xml:space="preserve"> в Порядок предоставления грантов в форме субсидий некоммерческим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утвержденный  постановлением Правительства Республики Хакасия от 25.08.2020 № 448</w:t>
      </w:r>
      <w:r w:rsidR="008F2226" w:rsidRPr="008D51CA">
        <w:rPr>
          <w:rFonts w:ascii="Times New Roman" w:hAnsi="Times New Roman" w:cs="Times New Roman"/>
          <w:sz w:val="26"/>
          <w:szCs w:val="26"/>
        </w:rPr>
        <w:t>»</w:t>
      </w:r>
      <w:r w:rsidRPr="00882B9F">
        <w:rPr>
          <w:rFonts w:ascii="Times New Roman" w:hAnsi="Times New Roman" w:cs="Times New Roman"/>
          <w:sz w:val="26"/>
          <w:szCs w:val="26"/>
        </w:rPr>
        <w:t xml:space="preserve"> (далее – проект</w:t>
      </w:r>
      <w:proofErr w:type="gramEnd"/>
      <w:r w:rsidRPr="00882B9F">
        <w:rPr>
          <w:rFonts w:ascii="Times New Roman" w:hAnsi="Times New Roman" w:cs="Times New Roman"/>
          <w:sz w:val="26"/>
          <w:szCs w:val="26"/>
        </w:rPr>
        <w:t xml:space="preserve"> постановления) и </w:t>
      </w:r>
      <w:proofErr w:type="gramStart"/>
      <w:r w:rsidRPr="00882B9F">
        <w:rPr>
          <w:rFonts w:ascii="Times New Roman" w:hAnsi="Times New Roman" w:cs="Times New Roman"/>
          <w:sz w:val="26"/>
          <w:szCs w:val="26"/>
        </w:rPr>
        <w:t>сборе</w:t>
      </w:r>
      <w:proofErr w:type="gramEnd"/>
      <w:r w:rsidRPr="00882B9F">
        <w:rPr>
          <w:rFonts w:ascii="Times New Roman" w:hAnsi="Times New Roman" w:cs="Times New Roman"/>
          <w:sz w:val="26"/>
          <w:szCs w:val="26"/>
        </w:rPr>
        <w:t xml:space="preserve"> предложений заинтересованных лиц.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Предложения принимаются по электронной почте на адрес </w:t>
      </w:r>
      <w:proofErr w:type="spellStart"/>
      <w:r w:rsidR="002B53F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kav</w:t>
      </w:r>
      <w:proofErr w:type="spellEnd"/>
      <w:r w:rsidR="002B53F4" w:rsidRPr="002B53F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19</w:t>
      </w:r>
      <w:r w:rsidR="00882B9F" w:rsidRPr="002656D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@r-19.ru</w:t>
      </w:r>
      <w:r w:rsidRPr="00FF66B9">
        <w:rPr>
          <w:rFonts w:ascii="Times New Roman" w:hAnsi="Times New Roman" w:cs="Times New Roman"/>
          <w:sz w:val="26"/>
          <w:szCs w:val="26"/>
        </w:rPr>
        <w:br/>
        <w:t xml:space="preserve">в виде прикрепленного файла, заполненного по прилагаемой форме или </w:t>
      </w:r>
      <w:r w:rsidRPr="00FF66B9">
        <w:rPr>
          <w:rFonts w:ascii="Times New Roman" w:hAnsi="Times New Roman" w:cs="Times New Roman"/>
          <w:sz w:val="26"/>
          <w:szCs w:val="26"/>
        </w:rPr>
        <w:br/>
        <w:t xml:space="preserve">на почтовый адрес: 655017, Россия, Республика Хакасия, г. Абакан, </w:t>
      </w:r>
      <w:r w:rsidRPr="00FF66B9">
        <w:rPr>
          <w:rFonts w:ascii="Times New Roman" w:hAnsi="Times New Roman" w:cs="Times New Roman"/>
          <w:sz w:val="26"/>
          <w:szCs w:val="26"/>
        </w:rPr>
        <w:br/>
        <w:t xml:space="preserve">ул. Советская, д. </w:t>
      </w:r>
      <w:r w:rsidR="004D39CF">
        <w:rPr>
          <w:rFonts w:ascii="Times New Roman" w:hAnsi="Times New Roman" w:cs="Times New Roman"/>
          <w:sz w:val="26"/>
          <w:szCs w:val="26"/>
        </w:rPr>
        <w:t>45</w:t>
      </w:r>
      <w:r w:rsidRPr="00FF66B9">
        <w:rPr>
          <w:rFonts w:ascii="Times New Roman" w:hAnsi="Times New Roman" w:cs="Times New Roman"/>
          <w:sz w:val="26"/>
          <w:szCs w:val="26"/>
        </w:rPr>
        <w:t>, Минсельхозпрод РХ.</w:t>
      </w:r>
    </w:p>
    <w:p w:rsidR="00F7533E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Сроки </w:t>
      </w:r>
      <w:r w:rsidRPr="0001621C">
        <w:rPr>
          <w:rFonts w:ascii="Times New Roman" w:hAnsi="Times New Roman" w:cs="Times New Roman"/>
          <w:sz w:val="26"/>
          <w:szCs w:val="26"/>
        </w:rPr>
        <w:t>проведения публичных консультаций</w:t>
      </w:r>
      <w:r w:rsidRPr="00410445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2B53F4">
        <w:rPr>
          <w:rFonts w:ascii="Times New Roman" w:hAnsi="Times New Roman" w:cs="Times New Roman"/>
          <w:b/>
          <w:bCs/>
          <w:sz w:val="26"/>
          <w:szCs w:val="26"/>
        </w:rPr>
        <w:t xml:space="preserve"> c </w:t>
      </w:r>
      <w:r w:rsidR="002B53F4" w:rsidRPr="002B53F4">
        <w:rPr>
          <w:rFonts w:ascii="Times New Roman" w:hAnsi="Times New Roman" w:cs="Times New Roman"/>
          <w:b/>
          <w:bCs/>
          <w:sz w:val="26"/>
          <w:szCs w:val="26"/>
        </w:rPr>
        <w:t>05</w:t>
      </w:r>
      <w:r w:rsidRPr="002B53F4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2B53F4" w:rsidRPr="002B53F4">
        <w:rPr>
          <w:rFonts w:ascii="Times New Roman" w:hAnsi="Times New Roman" w:cs="Times New Roman"/>
          <w:b/>
          <w:bCs/>
          <w:sz w:val="26"/>
          <w:szCs w:val="26"/>
        </w:rPr>
        <w:t>2.2025</w:t>
      </w:r>
      <w:r w:rsidRPr="002B53F4">
        <w:rPr>
          <w:rFonts w:ascii="Times New Roman" w:hAnsi="Times New Roman" w:cs="Times New Roman"/>
          <w:b/>
          <w:bCs/>
          <w:sz w:val="26"/>
          <w:szCs w:val="26"/>
        </w:rPr>
        <w:t xml:space="preserve"> по </w:t>
      </w:r>
      <w:r w:rsidR="002B53F4" w:rsidRPr="002B53F4">
        <w:rPr>
          <w:rFonts w:ascii="Times New Roman" w:hAnsi="Times New Roman" w:cs="Times New Roman"/>
          <w:b/>
          <w:bCs/>
          <w:sz w:val="26"/>
          <w:szCs w:val="26"/>
        </w:rPr>
        <w:t>18</w:t>
      </w:r>
      <w:r w:rsidRPr="002B53F4">
        <w:rPr>
          <w:rFonts w:ascii="Times New Roman" w:hAnsi="Times New Roman" w:cs="Times New Roman"/>
          <w:b/>
          <w:bCs/>
          <w:sz w:val="26"/>
          <w:szCs w:val="26"/>
        </w:rPr>
        <w:t>.0</w:t>
      </w:r>
      <w:r w:rsidR="002B53F4" w:rsidRPr="002B53F4">
        <w:rPr>
          <w:rFonts w:ascii="Times New Roman" w:hAnsi="Times New Roman" w:cs="Times New Roman"/>
          <w:b/>
          <w:bCs/>
          <w:sz w:val="26"/>
          <w:szCs w:val="26"/>
        </w:rPr>
        <w:t>2.2025</w:t>
      </w:r>
      <w:r w:rsidRPr="002B53F4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Все поступившие предложения будут рассмотрены. Сводка предложений будет размещена на Официальном портале исполнительных органов государственной власти Республики </w:t>
      </w:r>
      <w:r w:rsidR="002B53F4">
        <w:rPr>
          <w:rFonts w:ascii="Times New Roman" w:hAnsi="Times New Roman" w:cs="Times New Roman"/>
          <w:sz w:val="26"/>
          <w:szCs w:val="26"/>
        </w:rPr>
        <w:t>Хакасия (www.r-19.ru)</w:t>
      </w:r>
      <w:r w:rsidRPr="00FF66B9">
        <w:rPr>
          <w:rFonts w:ascii="Times New Roman" w:hAnsi="Times New Roman" w:cs="Times New Roman"/>
          <w:sz w:val="26"/>
          <w:szCs w:val="26"/>
        </w:rPr>
        <w:t>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Контактное лицо по вопросам заполнения формы запроса и его отправки: </w:t>
      </w:r>
      <w:r w:rsidR="002B53F4">
        <w:rPr>
          <w:rFonts w:ascii="Times New Roman" w:hAnsi="Times New Roman" w:cs="Times New Roman"/>
          <w:b/>
          <w:bCs/>
          <w:sz w:val="26"/>
          <w:szCs w:val="26"/>
        </w:rPr>
        <w:t>Конных Андрей Валериевич</w:t>
      </w:r>
      <w:r w:rsidR="001110F2">
        <w:rPr>
          <w:rFonts w:ascii="Times New Roman" w:hAnsi="Times New Roman" w:cs="Times New Roman"/>
          <w:b/>
          <w:bCs/>
          <w:sz w:val="26"/>
          <w:szCs w:val="26"/>
        </w:rPr>
        <w:t>, тел. 305-101</w:t>
      </w:r>
      <w:bookmarkStart w:id="0" w:name="_GoBack"/>
      <w:bookmarkEnd w:id="0"/>
      <w:r w:rsidRPr="00FF66B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2B53F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val="en-US"/>
        </w:rPr>
        <w:t>kav</w:t>
      </w:r>
      <w:proofErr w:type="spellEnd"/>
      <w:r w:rsidR="002B53F4" w:rsidRPr="002B53F4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19</w:t>
      </w:r>
      <w:r w:rsidR="002B53F4" w:rsidRPr="002656D6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@r-19.ru</w:t>
      </w:r>
      <w:r w:rsidRPr="00FF66B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F7533E" w:rsidRPr="00FF66B9" w:rsidRDefault="00F7533E" w:rsidP="00857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66B9">
        <w:rPr>
          <w:rFonts w:ascii="Times New Roman" w:hAnsi="Times New Roman" w:cs="Times New Roman"/>
          <w:sz w:val="26"/>
          <w:szCs w:val="26"/>
        </w:rPr>
        <w:t xml:space="preserve">Описание проблемы, на решение которой направлено предлагаемое правовое регулирование: </w:t>
      </w:r>
    </w:p>
    <w:p w:rsidR="00F7533E" w:rsidRPr="00083A7F" w:rsidRDefault="00F7533E" w:rsidP="000201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A7F">
        <w:rPr>
          <w:rFonts w:ascii="Times New Roman" w:hAnsi="Times New Roman" w:cs="Times New Roman"/>
          <w:sz w:val="26"/>
          <w:szCs w:val="26"/>
        </w:rPr>
        <w:t xml:space="preserve">Необходимость принятия проекта постановления обусловлена </w:t>
      </w:r>
      <w:r w:rsidRPr="00083A7F">
        <w:rPr>
          <w:rFonts w:ascii="Times New Roman" w:hAnsi="Times New Roman" w:cs="Times New Roman"/>
          <w:color w:val="000000"/>
          <w:sz w:val="26"/>
          <w:szCs w:val="26"/>
        </w:rPr>
        <w:t>приведение</w:t>
      </w:r>
      <w:r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Pr="00083A7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F2226" w:rsidRPr="008F60A8">
        <w:rPr>
          <w:rFonts w:ascii="Times New Roman" w:hAnsi="Times New Roman" w:cs="Times New Roman"/>
          <w:sz w:val="26"/>
          <w:szCs w:val="26"/>
        </w:rPr>
        <w:t>предоставления грантов в форме субсидий некоммерческим научным организациям, профессиональным образовательным организациям, образовательным организациям высшего образования, которые в процессе научной, научно-технической и (или) образовательной деятельности осуществляют производство сельскохозяйственной продукции, утвержденный  постановлением Правительства Республики Хакасия от 25.08.2020 № 448</w:t>
      </w:r>
      <w:r w:rsidRPr="00083A7F">
        <w:rPr>
          <w:rFonts w:ascii="Times New Roman" w:hAnsi="Times New Roman" w:cs="Times New Roman"/>
          <w:sz w:val="26"/>
          <w:szCs w:val="26"/>
        </w:rPr>
        <w:t xml:space="preserve"> в соответствие с общими </w:t>
      </w:r>
      <w:hyperlink r:id="rId5" w:history="1">
        <w:r w:rsidRPr="00083A7F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083A7F"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из бюджет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83A7F">
        <w:rPr>
          <w:rFonts w:ascii="Times New Roman" w:hAnsi="Times New Roman" w:cs="Times New Roman"/>
          <w:sz w:val="26"/>
          <w:szCs w:val="26"/>
        </w:rPr>
        <w:t xml:space="preserve"> субъектов Российской</w:t>
      </w:r>
      <w:proofErr w:type="gramEnd"/>
      <w:r w:rsidRPr="00083A7F">
        <w:rPr>
          <w:rFonts w:ascii="Times New Roman" w:hAnsi="Times New Roman" w:cs="Times New Roman"/>
          <w:sz w:val="26"/>
          <w:szCs w:val="26"/>
        </w:rPr>
        <w:t xml:space="preserve">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субсидий, </w:t>
      </w:r>
      <w:proofErr w:type="gramStart"/>
      <w:r w:rsidRPr="00083A7F">
        <w:rPr>
          <w:rFonts w:ascii="Times New Roman" w:hAnsi="Times New Roman" w:cs="Times New Roman"/>
          <w:sz w:val="26"/>
          <w:szCs w:val="26"/>
        </w:rPr>
        <w:t>утвержденными</w:t>
      </w:r>
      <w:proofErr w:type="gramEnd"/>
      <w:r w:rsidRPr="00083A7F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25.10.2023 № 1782</w:t>
      </w:r>
      <w:r w:rsidRPr="00083A7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7533E" w:rsidRPr="000201AB" w:rsidRDefault="00F7533E" w:rsidP="0071393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7533E" w:rsidRDefault="00F7533E" w:rsidP="00857E4B">
      <w:pPr>
        <w:pBdr>
          <w:top w:val="single" w:sz="4" w:space="1" w:color="auto"/>
        </w:pBdr>
        <w:spacing w:after="0"/>
        <w:ind w:right="113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6001"/>
      </w:tblGrid>
      <w:tr w:rsidR="00F7533E">
        <w:tc>
          <w:tcPr>
            <w:tcW w:w="9889" w:type="dxa"/>
            <w:gridSpan w:val="2"/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lastRenderedPageBreak/>
              <w:t>ПЕРЕЧЕНЬ ВОПРОСОВ В РАМКАХ ПРОВЕДЕНИЯ ПУБЛИЧНЫХКОНСУЛЬТАЦИЙ</w:t>
            </w:r>
          </w:p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7533E" w:rsidRPr="00D549C6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Пожалуйста, заполните и направьте </w:t>
            </w:r>
            <w:r w:rsidRPr="002656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данную форму по электронной почте на адрес </w:t>
            </w:r>
            <w:proofErr w:type="spellStart"/>
            <w:r w:rsidR="002B53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val="en-US"/>
              </w:rPr>
              <w:t>kav</w:t>
            </w:r>
            <w:proofErr w:type="spellEnd"/>
            <w:r w:rsidR="002B53F4" w:rsidRPr="002B53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19</w:t>
            </w:r>
            <w:r w:rsidR="002B53F4" w:rsidRPr="002656D6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@r-19.ru</w:t>
            </w:r>
            <w:r w:rsidRPr="002656D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не позднее </w:t>
            </w:r>
            <w:r w:rsidR="002B53F4" w:rsidRPr="002B53F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18</w:t>
            </w:r>
            <w:r w:rsidR="00882B9F" w:rsidRPr="002B53F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.0</w:t>
            </w:r>
            <w:r w:rsidR="002B53F4" w:rsidRPr="002B53F4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2.2025</w:t>
            </w:r>
          </w:p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Позиции, направленные в Министерство сельского хозяйства и продовольствия Республики Хакасия  после указанного срока, могут быть не рассмотрены.</w:t>
            </w:r>
          </w:p>
        </w:tc>
      </w:tr>
      <w:tr w:rsidR="00F7533E">
        <w:tc>
          <w:tcPr>
            <w:tcW w:w="3888" w:type="dxa"/>
            <w:tcBorders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001" w:type="dxa"/>
            <w:tcBorders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>Контактная информация</w:t>
            </w:r>
          </w:p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82FB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 </w:t>
            </w:r>
            <w:r w:rsidRPr="00982FBB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  <w:lang w:eastAsia="en-US"/>
              </w:rPr>
              <w:t>Вашему желанию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укажите:</w:t>
            </w:r>
          </w:p>
        </w:tc>
        <w:tc>
          <w:tcPr>
            <w:tcW w:w="6001" w:type="dxa"/>
            <w:tcBorders>
              <w:top w:val="nil"/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br/>
            </w: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Название организации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Сферу деятельности организации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Ф.И.О. контактного лица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Номер контактного телефона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F7533E">
        <w:tc>
          <w:tcPr>
            <w:tcW w:w="3888" w:type="dxa"/>
            <w:tcBorders>
              <w:top w:val="nil"/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электронной почты</w:t>
            </w:r>
          </w:p>
        </w:tc>
        <w:tc>
          <w:tcPr>
            <w:tcW w:w="6001" w:type="dxa"/>
            <w:tcBorders>
              <w:left w:val="nil"/>
              <w:right w:val="nil"/>
            </w:tcBorders>
          </w:tcPr>
          <w:p w:rsidR="00F7533E" w:rsidRDefault="00F753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 w:eastAsia="en-US"/>
              </w:rPr>
            </w:pPr>
          </w:p>
        </w:tc>
      </w:tr>
    </w:tbl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Является ли предлагаемое регулирование оптимальным способом решения проблемы?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Какие риски и негативные последствия могут возникнуть в случае принятия предлагаемого регулирования?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Какие выгоды и преимущества могут возникнуть в случае принятия предлагаемого регулирования?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Существуют ли альтернативные (менее затратные и (или) более эффективные) способы решения проблемы?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Ваше общее мнение по предлагаемому регулированию"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F7533E" w:rsidRDefault="00F7533E" w:rsidP="00857E4B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6) Е</w:t>
      </w:r>
      <w:r>
        <w:rPr>
          <w:rFonts w:ascii="Times New Roman" w:hAnsi="Times New Roman" w:cs="Times New Roman"/>
          <w:sz w:val="26"/>
          <w:szCs w:val="26"/>
          <w:lang w:eastAsia="en-US"/>
        </w:rPr>
        <w:t>сли у Вас имеются дополнительные замечания, комментарии</w:t>
      </w:r>
      <w:r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 и предложения по настоящему проекту нормативного правового акта укажите</w:t>
      </w:r>
      <w:r>
        <w:rPr>
          <w:rFonts w:ascii="Times New Roman" w:hAnsi="Times New Roman" w:cs="Times New Roman"/>
          <w:sz w:val="26"/>
          <w:szCs w:val="26"/>
          <w:lang w:eastAsia="en-US"/>
        </w:rPr>
        <w:br/>
        <w:t xml:space="preserve"> их в форме следующей таблицы:</w:t>
      </w:r>
    </w:p>
    <w:tbl>
      <w:tblPr>
        <w:tblW w:w="0" w:type="auto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3402"/>
        <w:gridCol w:w="3118"/>
        <w:gridCol w:w="3118"/>
      </w:tblGrid>
      <w:tr w:rsidR="00F753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Комментарии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Предложения</w:t>
            </w:r>
          </w:p>
        </w:tc>
      </w:tr>
      <w:tr w:rsidR="00F7533E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33E" w:rsidRDefault="00F75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F7533E" w:rsidRDefault="00F7533E">
      <w:pPr>
        <w:rPr>
          <w:rFonts w:cs="Times New Roman"/>
        </w:rPr>
      </w:pPr>
    </w:p>
    <w:sectPr w:rsidR="00F7533E" w:rsidSect="00863E1C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70E"/>
    <w:rsid w:val="0001621C"/>
    <w:rsid w:val="000201AB"/>
    <w:rsid w:val="00026B15"/>
    <w:rsid w:val="00083A7F"/>
    <w:rsid w:val="000E7C0A"/>
    <w:rsid w:val="001110F2"/>
    <w:rsid w:val="001B5189"/>
    <w:rsid w:val="002656D6"/>
    <w:rsid w:val="002B53F4"/>
    <w:rsid w:val="00346181"/>
    <w:rsid w:val="003679BD"/>
    <w:rsid w:val="0038531D"/>
    <w:rsid w:val="00410445"/>
    <w:rsid w:val="004D39CF"/>
    <w:rsid w:val="0066383D"/>
    <w:rsid w:val="00702444"/>
    <w:rsid w:val="00713934"/>
    <w:rsid w:val="00721465"/>
    <w:rsid w:val="007E297D"/>
    <w:rsid w:val="00857E4B"/>
    <w:rsid w:val="00863E1C"/>
    <w:rsid w:val="00882B9F"/>
    <w:rsid w:val="008B7C6F"/>
    <w:rsid w:val="008F2226"/>
    <w:rsid w:val="009030C7"/>
    <w:rsid w:val="0091670E"/>
    <w:rsid w:val="00942900"/>
    <w:rsid w:val="00981F08"/>
    <w:rsid w:val="00982FBB"/>
    <w:rsid w:val="009C726B"/>
    <w:rsid w:val="00A041C4"/>
    <w:rsid w:val="00A3033A"/>
    <w:rsid w:val="00B15480"/>
    <w:rsid w:val="00B71F0A"/>
    <w:rsid w:val="00B91834"/>
    <w:rsid w:val="00BC51C9"/>
    <w:rsid w:val="00BE438B"/>
    <w:rsid w:val="00BE69F3"/>
    <w:rsid w:val="00BF24D2"/>
    <w:rsid w:val="00C020FB"/>
    <w:rsid w:val="00C63C99"/>
    <w:rsid w:val="00D23C60"/>
    <w:rsid w:val="00D3631E"/>
    <w:rsid w:val="00D549C6"/>
    <w:rsid w:val="00F067F1"/>
    <w:rsid w:val="00F4388A"/>
    <w:rsid w:val="00F7533E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E4B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57E4B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857E4B"/>
    <w:rPr>
      <w:rFonts w:eastAsia="Times New Roman"/>
      <w:sz w:val="22"/>
      <w:szCs w:val="22"/>
      <w:lang w:val="ru-RU" w:eastAsia="ru-RU"/>
    </w:rPr>
  </w:style>
  <w:style w:type="paragraph" w:customStyle="1" w:styleId="ConsPlusNormal0">
    <w:name w:val="ConsPlusNormal"/>
    <w:link w:val="ConsPlusNormal"/>
    <w:uiPriority w:val="99"/>
    <w:rsid w:val="00857E4B"/>
    <w:pPr>
      <w:widowControl w:val="0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5381&amp;date=30.10.2023&amp;dst=100016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641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Евгеньевна Диденко</dc:creator>
  <cp:keywords/>
  <dc:description/>
  <cp:lastModifiedBy>Елена Александровна Пушина</cp:lastModifiedBy>
  <cp:revision>42</cp:revision>
  <dcterms:created xsi:type="dcterms:W3CDTF">2022-11-29T08:14:00Z</dcterms:created>
  <dcterms:modified xsi:type="dcterms:W3CDTF">2025-02-04T01:07:00Z</dcterms:modified>
</cp:coreProperties>
</file>